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bookmarkStart w:colFirst="0" w:colLast="0" w:name="_v7xlq734jdfg" w:id="0"/>
      <w:bookmarkEnd w:id="0"/>
      <w:r w:rsidDel="00000000" w:rsidR="00000000" w:rsidRPr="00000000">
        <w:rPr>
          <w:sz w:val="48"/>
          <w:szCs w:val="48"/>
          <w:rtl w:val="0"/>
        </w:rPr>
        <w:t xml:space="preserve">Samtykke til observasjon</w:t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28"/>
          <w:szCs w:val="28"/>
        </w:rPr>
      </w:pPr>
      <w:bookmarkStart w:colFirst="0" w:colLast="0" w:name="_11o64d8uprc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28"/>
          <w:szCs w:val="28"/>
        </w:rPr>
      </w:pPr>
      <w:bookmarkStart w:colFirst="0" w:colLast="0" w:name="_3xgfe51wajad" w:id="2"/>
      <w:bookmarkEnd w:id="2"/>
      <w:r w:rsidDel="00000000" w:rsidR="00000000" w:rsidRPr="00000000">
        <w:rPr>
          <w:sz w:val="28"/>
          <w:szCs w:val="28"/>
          <w:rtl w:val="0"/>
        </w:rPr>
        <w:t xml:space="preserve">Eg/vi samtykker til at Spesialpedagog for barnehage kan observere/kartlegge mitt/vårt barn.</w:t>
      </w:r>
    </w:p>
    <w:p w:rsidR="00000000" w:rsidDel="00000000" w:rsidP="00000000" w:rsidRDefault="00000000" w:rsidRPr="00000000" w14:paraId="00000004">
      <w:pPr>
        <w:pStyle w:val="Title"/>
        <w:rPr>
          <w:sz w:val="28"/>
          <w:szCs w:val="28"/>
        </w:rPr>
      </w:pPr>
      <w:bookmarkStart w:colFirst="0" w:colLast="0" w:name="_kagunb64k85q" w:id="3"/>
      <w:bookmarkEnd w:id="3"/>
      <w:r w:rsidDel="00000000" w:rsidR="00000000" w:rsidRPr="00000000">
        <w:rPr>
          <w:sz w:val="28"/>
          <w:szCs w:val="28"/>
          <w:rtl w:val="0"/>
        </w:rPr>
        <w:t xml:space="preserve">Navn på barnet: ……………………………………………………………</w:t>
      </w:r>
    </w:p>
    <w:p w:rsidR="00000000" w:rsidDel="00000000" w:rsidP="00000000" w:rsidRDefault="00000000" w:rsidRPr="00000000" w14:paraId="00000005">
      <w:pPr>
        <w:pStyle w:val="Title"/>
        <w:rPr>
          <w:sz w:val="28"/>
          <w:szCs w:val="28"/>
        </w:rPr>
      </w:pPr>
      <w:bookmarkStart w:colFirst="0" w:colLast="0" w:name="_khkb7s6n7brb" w:id="4"/>
      <w:bookmarkEnd w:id="4"/>
      <w:r w:rsidDel="00000000" w:rsidR="00000000" w:rsidRPr="00000000">
        <w:rPr>
          <w:sz w:val="28"/>
          <w:szCs w:val="28"/>
          <w:rtl w:val="0"/>
        </w:rPr>
        <w:t xml:space="preserve">Fødelsdato: …………………………………………………………………</w:t>
      </w:r>
    </w:p>
    <w:p w:rsidR="00000000" w:rsidDel="00000000" w:rsidP="00000000" w:rsidRDefault="00000000" w:rsidRPr="00000000" w14:paraId="00000006">
      <w:pPr>
        <w:pStyle w:val="Title"/>
        <w:rPr>
          <w:sz w:val="28"/>
          <w:szCs w:val="28"/>
        </w:rPr>
      </w:pPr>
      <w:bookmarkStart w:colFirst="0" w:colLast="0" w:name="_pnyr28oydxuh" w:id="5"/>
      <w:bookmarkEnd w:id="5"/>
      <w:r w:rsidDel="00000000" w:rsidR="00000000" w:rsidRPr="00000000">
        <w:rPr>
          <w:sz w:val="28"/>
          <w:szCs w:val="28"/>
          <w:rtl w:val="0"/>
        </w:rPr>
        <w:t xml:space="preserve">Adresse: …………………………………………………………………….</w:t>
      </w:r>
    </w:p>
    <w:p w:rsidR="00000000" w:rsidDel="00000000" w:rsidP="00000000" w:rsidRDefault="00000000" w:rsidRPr="00000000" w14:paraId="00000007">
      <w:pPr>
        <w:pStyle w:val="Title"/>
        <w:rPr>
          <w:sz w:val="28"/>
          <w:szCs w:val="28"/>
        </w:rPr>
      </w:pPr>
      <w:bookmarkStart w:colFirst="0" w:colLast="0" w:name="_ijm9bvu44xu7" w:id="6"/>
      <w:bookmarkEnd w:id="6"/>
      <w:r w:rsidDel="00000000" w:rsidR="00000000" w:rsidRPr="00000000">
        <w:rPr>
          <w:sz w:val="28"/>
          <w:szCs w:val="28"/>
          <w:rtl w:val="0"/>
        </w:rPr>
        <w:t xml:space="preserve">i …………………………. barnehage på avdeling ………………………</w:t>
      </w:r>
    </w:p>
    <w:p w:rsidR="00000000" w:rsidDel="00000000" w:rsidP="00000000" w:rsidRDefault="00000000" w:rsidRPr="00000000" w14:paraId="00000008">
      <w:pPr>
        <w:pStyle w:val="Title"/>
        <w:rPr>
          <w:sz w:val="24"/>
          <w:szCs w:val="24"/>
        </w:rPr>
      </w:pPr>
      <w:bookmarkStart w:colFirst="0" w:colLast="0" w:name="_x2hxmdwe192s" w:id="7"/>
      <w:bookmarkEnd w:id="7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Føremålet med systematisk observasjon og kartlegging: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Barnet vil bli observert/kartlagt på følgande måte: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(spesifiser metode, situasjoner, kartleggingsverktøy)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Samtykket gjeld for perioden: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Title"/>
        <w:rPr>
          <w:sz w:val="28"/>
          <w:szCs w:val="28"/>
        </w:rPr>
      </w:pPr>
      <w:bookmarkStart w:colFirst="0" w:colLast="0" w:name="_ewm9rsqgemc1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Pedagogisk leiar får skriftlig tilbakemelding med forslag til tiltak etter observasjon/kartlegging som arkiveres i mappa til barnet, med kopi til spesialpedagog.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Føresette gjev med dette samtykke til at barnehagen kan gjennomføra systematisk dokumentasjon og vurdering slik det er gitt informasjon om.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Dato …………………………  Underskrift føresette………………………………………………..</w:t>
      </w:r>
      <w:r w:rsidDel="00000000" w:rsidR="00000000" w:rsidRPr="00000000">
        <w:rPr>
          <w:rtl w:val="0"/>
        </w:rPr>
        <w:t xml:space="preserve">……………………………………</w:t>
      </w:r>
    </w:p>
    <w:sectPr>
      <w:headerReference r:id="rId6" w:type="first"/>
      <w:footerReference r:id="rId7" w:type="default"/>
      <w:footerReference r:id="rId8" w:type="first"/>
      <w:pgSz w:h="16834" w:w="11909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161925</wp:posOffset>
          </wp:positionV>
          <wp:extent cx="7562850" cy="1014413"/>
          <wp:effectExtent b="0" l="0" r="0" t="0"/>
          <wp:wrapTopAndBottom distB="0" distT="0"/>
          <wp:docPr descr="mal_2.png" id="2" name="image2.png"/>
          <a:graphic>
            <a:graphicData uri="http://schemas.openxmlformats.org/drawingml/2006/picture">
              <pic:pic>
                <pic:nvPicPr>
                  <pic:cNvPr descr="mal_2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0144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rFonts w:ascii="Montserrat" w:cs="Montserrat" w:eastAsia="Montserrat" w:hAnsi="Montserra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2281238" cy="8051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238" cy="8051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